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E4F" w:rsidRPr="00BA5C52" w:rsidRDefault="007E6E4F" w:rsidP="007E6E4F">
      <w:pPr>
        <w:spacing w:after="0" w:line="450" w:lineRule="atLeast"/>
        <w:jc w:val="center"/>
        <w:textAlignment w:val="baseline"/>
        <w:outlineLvl w:val="0"/>
        <w:rPr>
          <w:rFonts w:ascii="Helvetica" w:eastAsia="Times New Roman" w:hAnsi="Helvetica" w:cs="Helvetica"/>
          <w:b/>
          <w:color w:val="484747"/>
          <w:kern w:val="36"/>
          <w:sz w:val="48"/>
          <w:szCs w:val="48"/>
          <w:lang w:eastAsia="ru-RU"/>
        </w:rPr>
      </w:pPr>
      <w:r w:rsidRPr="00BA5C52">
        <w:rPr>
          <w:rFonts w:ascii="Helvetica" w:eastAsia="Times New Roman" w:hAnsi="Helvetica" w:cs="Helvetica"/>
          <w:b/>
          <w:color w:val="000080"/>
          <w:kern w:val="36"/>
          <w:sz w:val="48"/>
          <w:szCs w:val="48"/>
          <w:bdr w:val="none" w:sz="0" w:space="0" w:color="auto" w:frame="1"/>
          <w:lang w:eastAsia="ru-RU"/>
        </w:rPr>
        <w:t>Перечень документов для поступления иностранных граждан, лиц без гражданства, в том числе соотечественников, проживающие за рубежом</w:t>
      </w:r>
    </w:p>
    <w:p w:rsidR="007E6E4F" w:rsidRPr="007E6E4F" w:rsidRDefault="007E6E4F" w:rsidP="007D4107">
      <w:pPr>
        <w:spacing w:beforeAutospacing="1" w:after="0" w:afterAutospacing="1" w:line="240" w:lineRule="auto"/>
        <w:ind w:firstLine="360"/>
        <w:textAlignment w:val="baseline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7E6E4F">
        <w:rPr>
          <w:rFonts w:ascii="inherit" w:eastAsia="Times New Roman" w:hAnsi="inherit" w:cs="Helvetica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 для поступления: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233D2C" w:rsidTr="00233D2C">
        <w:tc>
          <w:tcPr>
            <w:tcW w:w="0" w:type="auto"/>
            <w:hideMark/>
          </w:tcPr>
          <w:p w:rsidR="00233D2C" w:rsidRDefault="007E6E4F" w:rsidP="00A949D2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inherit" w:hAnsi="inherit" w:cs="Helvetica"/>
                <w:color w:val="000000"/>
                <w:sz w:val="28"/>
                <w:szCs w:val="28"/>
              </w:rPr>
            </w:pPr>
            <w:r w:rsidRPr="007D4107">
              <w:rPr>
                <w:rFonts w:ascii="inherit" w:hAnsi="inherit" w:cs="Helvetica"/>
                <w:color w:val="000000"/>
                <w:sz w:val="28"/>
                <w:szCs w:val="28"/>
              </w:rPr>
              <w:t xml:space="preserve">Оригинал и копия документа, удостоверяющего личность иностранного гражданина в Российской </w:t>
            </w:r>
            <w:r w:rsidR="00233D2C">
              <w:rPr>
                <w:rFonts w:ascii="inherit" w:hAnsi="inherit" w:cs="Helvetica"/>
                <w:color w:val="000000"/>
                <w:sz w:val="28"/>
                <w:szCs w:val="28"/>
              </w:rPr>
              <w:t>Федерации.</w:t>
            </w:r>
          </w:p>
          <w:p w:rsidR="00233D2C" w:rsidRDefault="007D4107" w:rsidP="00A949D2">
            <w:pPr>
              <w:pStyle w:val="Default"/>
              <w:numPr>
                <w:ilvl w:val="0"/>
                <w:numId w:val="4"/>
              </w:numPr>
              <w:jc w:val="both"/>
              <w:rPr>
                <w:sz w:val="19"/>
                <w:szCs w:val="19"/>
              </w:rPr>
            </w:pPr>
            <w:r w:rsidRPr="007D4107">
              <w:rPr>
                <w:rFonts w:ascii="inherit" w:eastAsia="Times New Roman" w:hAnsi="inherit" w:cs="Helvetica"/>
                <w:sz w:val="28"/>
                <w:szCs w:val="28"/>
                <w:lang w:eastAsia="ru-RU"/>
              </w:rPr>
              <w:t xml:space="preserve">Документ о </w:t>
            </w:r>
            <w:r w:rsidR="00233D2C" w:rsidRPr="00233D2C">
              <w:rPr>
                <w:rFonts w:ascii="inherit" w:hAnsi="inherit" w:cs="Helvetica"/>
                <w:sz w:val="28"/>
                <w:szCs w:val="28"/>
              </w:rPr>
              <w:t xml:space="preserve">прохождение иностранным гражданином или лицом без гражданства обязательной государственной дактилоскопической регистрации и </w:t>
            </w:r>
            <w:r w:rsidR="00A949D2" w:rsidRPr="00233D2C">
              <w:rPr>
                <w:rFonts w:ascii="inherit" w:hAnsi="inherit" w:cs="Helvetica"/>
                <w:sz w:val="28"/>
                <w:szCs w:val="28"/>
              </w:rPr>
              <w:t>фотографирования</w:t>
            </w:r>
            <w:r w:rsidR="00A949D2">
              <w:rPr>
                <w:rFonts w:ascii="inherit" w:hAnsi="inherit" w:cs="Helvetica"/>
                <w:sz w:val="28"/>
                <w:szCs w:val="28"/>
              </w:rPr>
              <w:t>*,</w:t>
            </w:r>
            <w:r w:rsidR="00A949D2" w:rsidRPr="007D4107">
              <w:rPr>
                <w:rFonts w:ascii="inherit" w:eastAsia="Times New Roman" w:hAnsi="inherit" w:cs="Helvetica"/>
                <w:sz w:val="28"/>
                <w:szCs w:val="28"/>
                <w:lang w:eastAsia="ru-RU"/>
              </w:rPr>
              <w:t xml:space="preserve"> </w:t>
            </w:r>
            <w:r w:rsidR="00A949D2">
              <w:rPr>
                <w:rFonts w:ascii="inherit" w:eastAsia="Times New Roman" w:hAnsi="inherit" w:cs="Helvetica"/>
                <w:sz w:val="28"/>
                <w:szCs w:val="28"/>
                <w:lang w:eastAsia="ru-RU"/>
              </w:rPr>
              <w:t xml:space="preserve">и </w:t>
            </w:r>
            <w:r w:rsidR="00A949D2" w:rsidRPr="007D4107">
              <w:rPr>
                <w:rFonts w:ascii="inherit" w:eastAsia="Times New Roman" w:hAnsi="inherit" w:cs="Helvetica"/>
                <w:sz w:val="28"/>
                <w:szCs w:val="28"/>
                <w:lang w:eastAsia="ru-RU"/>
              </w:rPr>
              <w:t>регистрация</w:t>
            </w:r>
            <w:r w:rsidR="00233D2C" w:rsidRPr="007D4107">
              <w:rPr>
                <w:rFonts w:ascii="inherit" w:eastAsia="Times New Roman" w:hAnsi="inherit" w:cs="Helvetic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E6E4F" w:rsidRPr="007D4107" w:rsidRDefault="007E6E4F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D4107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документа иностранного государства об образовании и (или) документа о квалификации.</w:t>
      </w:r>
    </w:p>
    <w:p w:rsidR="007E6E4F" w:rsidRPr="007D4107" w:rsidRDefault="007E6E4F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D4107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Федерации»;</w:t>
      </w:r>
    </w:p>
    <w:p w:rsidR="007E6E4F" w:rsidRPr="007D4107" w:rsidRDefault="007E6E4F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D4107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Заверенный в установленном порядке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документ).</w:t>
      </w:r>
    </w:p>
    <w:p w:rsidR="007E6E4F" w:rsidRPr="007D4107" w:rsidRDefault="007E6E4F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D4107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Копии документов, подтверждающих принадлежность соотечественника, проживающего за рубежом, к группам, предусмотренным п.6 статьи 17 ФЗ от 24 мая 1999г. №99-Федерального Закона «О государственной политике Российской Федерации в отношении соотечественников за рубежом.</w:t>
      </w:r>
    </w:p>
    <w:p w:rsidR="007E6E4F" w:rsidRPr="007D4107" w:rsidRDefault="007E6E4F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D4107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4 фотографии – 3х4 см.</w:t>
      </w:r>
    </w:p>
    <w:p w:rsidR="007159F2" w:rsidRPr="007D4107" w:rsidRDefault="003D43D6" w:rsidP="00A949D2">
      <w:pPr>
        <w:pStyle w:val="a5"/>
        <w:numPr>
          <w:ilvl w:val="0"/>
          <w:numId w:val="4"/>
        </w:numPr>
        <w:spacing w:after="0" w:line="240" w:lineRule="auto"/>
        <w:ind w:right="30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261404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Оригиналы медицинских документов, подтверждающих прохождение обязательных предварительных медицинских осмотров (обследований) (для поступ</w:t>
      </w:r>
      <w:r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ивших на специальности, входящих</w:t>
      </w:r>
      <w:r w:rsidRPr="00261404"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 xml:space="preserve"> в перечень специальностей, утвержденный постановлением Правительства Российской Федера</w:t>
      </w:r>
      <w:r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ции от 14 августа 2013 г. № 697</w:t>
      </w:r>
      <w:r>
        <w:rPr>
          <w:rFonts w:ascii="inherit" w:eastAsia="Times New Roman" w:hAnsi="inherit" w:cs="Helvetica"/>
          <w:color w:val="000000"/>
          <w:sz w:val="28"/>
          <w:szCs w:val="28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7E6E4F" w:rsidRDefault="007E6E4F" w:rsidP="007D4107">
      <w:pPr>
        <w:spacing w:before="100" w:beforeAutospacing="1" w:after="0" w:line="240" w:lineRule="auto"/>
        <w:ind w:right="300" w:firstLine="360"/>
        <w:jc w:val="both"/>
        <w:textAlignment w:val="baseline"/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</w:pPr>
      <w:r w:rsidRPr="007E6E4F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Фамилия, имя и отчество (последнее — при наличии) поступающего, указанные в переводах поданных документов, должны соответствовать фамилии, имени и отчеству (последнее — при наличии), указанным в документе, удостоверяющем личность иностранного гражданина в Российской Федерации.</w:t>
      </w:r>
    </w:p>
    <w:p w:rsidR="00A949D2" w:rsidRPr="00C15467" w:rsidRDefault="00A949D2" w:rsidP="00A949D2">
      <w:pPr>
        <w:pBdr>
          <w:top w:val="single" w:sz="4" w:space="1" w:color="auto"/>
        </w:pBdr>
        <w:spacing w:before="100" w:beforeAutospacing="1" w:after="0" w:line="240" w:lineRule="auto"/>
        <w:ind w:right="300" w:firstLine="360"/>
        <w:jc w:val="both"/>
        <w:textAlignment w:val="baseline"/>
        <w:rPr>
          <w:rFonts w:ascii="inherit" w:eastAsia="Times New Roman" w:hAnsi="inherit" w:cs="Helvetica"/>
          <w:color w:val="000000"/>
          <w:sz w:val="12"/>
          <w:szCs w:val="28"/>
          <w:lang w:eastAsia="ru-RU"/>
        </w:rPr>
      </w:pPr>
    </w:p>
    <w:p w:rsidR="00C15467" w:rsidRPr="00030A22" w:rsidRDefault="00A949D2" w:rsidP="00C15467">
      <w:pPr>
        <w:pStyle w:val="1"/>
        <w:shd w:val="clear" w:color="auto" w:fill="FFFFFF"/>
        <w:spacing w:before="161" w:beforeAutospacing="0" w:after="161" w:afterAutospacing="0"/>
        <w:rPr>
          <w:b w:val="0"/>
          <w:bCs w:val="0"/>
          <w:color w:val="000000"/>
          <w:kern w:val="0"/>
          <w:sz w:val="20"/>
          <w:szCs w:val="20"/>
        </w:rPr>
      </w:pPr>
      <w:r w:rsidRPr="00C15467">
        <w:rPr>
          <w:sz w:val="20"/>
          <w:szCs w:val="20"/>
        </w:rPr>
        <w:lastRenderedPageBreak/>
        <w:t>*</w:t>
      </w:r>
      <w:r w:rsidRPr="00030A22">
        <w:rPr>
          <w:b w:val="0"/>
          <w:color w:val="000000"/>
          <w:sz w:val="20"/>
          <w:szCs w:val="20"/>
        </w:rPr>
        <w:t xml:space="preserve">Федеральный закон от 01.07.2021 № 274-ФЗ; </w:t>
      </w:r>
      <w:hyperlink r:id="rId5" w:history="1">
        <w:r w:rsidR="00030A22" w:rsidRPr="00030A22">
          <w:rPr>
            <w:b w:val="0"/>
            <w:color w:val="000000"/>
            <w:sz w:val="20"/>
            <w:szCs w:val="20"/>
          </w:rPr>
          <w:t>Федеральный закон от 25.07.2002 N 115-ФЗ (ред. от 28.12.2024) "О правовом положении иностранных граждан в Российской Федерации" (с изм. и доп., вступ. в силу с 01.06.2025)</w:t>
        </w:r>
      </w:hyperlink>
      <w:r w:rsidR="003C70D4">
        <w:rPr>
          <w:b w:val="0"/>
          <w:color w:val="000000"/>
          <w:sz w:val="20"/>
          <w:szCs w:val="20"/>
        </w:rPr>
        <w:t>.</w:t>
      </w:r>
      <w:r w:rsidR="00C15467" w:rsidRPr="00030A22">
        <w:rPr>
          <w:b w:val="0"/>
          <w:bCs w:val="0"/>
          <w:color w:val="000000"/>
          <w:kern w:val="0"/>
          <w:sz w:val="20"/>
          <w:szCs w:val="20"/>
        </w:rPr>
        <w:t xml:space="preserve"> </w:t>
      </w:r>
    </w:p>
    <w:p w:rsidR="00370F7C" w:rsidRPr="00C15467" w:rsidRDefault="00370F7C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370F7C" w:rsidRPr="00C15467" w:rsidSect="00C15467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6A7E"/>
    <w:multiLevelType w:val="hybridMultilevel"/>
    <w:tmpl w:val="60D6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60E59"/>
    <w:multiLevelType w:val="hybridMultilevel"/>
    <w:tmpl w:val="60D68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F1A34"/>
    <w:multiLevelType w:val="multilevel"/>
    <w:tmpl w:val="C0480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660DC"/>
    <w:multiLevelType w:val="hybridMultilevel"/>
    <w:tmpl w:val="66C03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4F"/>
    <w:rsid w:val="00030A22"/>
    <w:rsid w:val="00233D2C"/>
    <w:rsid w:val="00370F7C"/>
    <w:rsid w:val="003C70D4"/>
    <w:rsid w:val="003D43D6"/>
    <w:rsid w:val="0059253E"/>
    <w:rsid w:val="007159F2"/>
    <w:rsid w:val="007D4107"/>
    <w:rsid w:val="007E6E4F"/>
    <w:rsid w:val="00A949D2"/>
    <w:rsid w:val="00BA5C52"/>
    <w:rsid w:val="00C1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1807"/>
  <w15:chartTrackingRefBased/>
  <w15:docId w15:val="{17A93CE4-6AB5-40C6-A8B1-C32BCC18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6E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E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6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6E4F"/>
    <w:rPr>
      <w:b/>
      <w:bCs/>
    </w:rPr>
  </w:style>
  <w:style w:type="paragraph" w:customStyle="1" w:styleId="Default">
    <w:name w:val="Default"/>
    <w:rsid w:val="007D4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D410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30A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786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283</Words>
  <Characters>1804</Characters>
  <Application>Microsoft Office Word</Application>
  <DocSecurity>0</DocSecurity>
  <Lines>200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lukashina_nn</dc:creator>
  <cp:keywords/>
  <dc:description/>
  <cp:lastModifiedBy>regentova_am</cp:lastModifiedBy>
  <cp:revision>9</cp:revision>
  <dcterms:created xsi:type="dcterms:W3CDTF">2025-03-24T06:13:00Z</dcterms:created>
  <dcterms:modified xsi:type="dcterms:W3CDTF">2026-02-27T06:22:00Z</dcterms:modified>
</cp:coreProperties>
</file>